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A9" w:rsidRPr="00813CA9" w:rsidRDefault="005A6728" w:rsidP="005A6728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                           РАЛЬНИКОВСКАЯ </w:t>
      </w:r>
      <w:r w:rsidR="00813CA9"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СЕЛЬСКАЯ ДУМА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МАЛМЫЖСКОГО РАЙОНА КИРОВСКОЙ ОБЛАСТИ</w:t>
      </w:r>
    </w:p>
    <w:p w:rsidR="00813CA9" w:rsidRPr="00813CA9" w:rsidRDefault="002257F6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Пятого </w:t>
      </w:r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созыва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РЕШЕНИЕ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</w:t>
      </w:r>
    </w:p>
    <w:p w:rsidR="00813CA9" w:rsidRPr="00813CA9" w:rsidRDefault="005A6728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</w:t>
      </w:r>
      <w:r w:rsidR="0083018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28</w:t>
      </w:r>
      <w:r w:rsidR="006B409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.09.2022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</w:t>
      </w:r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                                                     </w:t>
      </w:r>
      <w:r w:rsidR="007B36F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№ </w:t>
      </w:r>
      <w:r w:rsidR="008160E0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6</w:t>
      </w:r>
      <w:r w:rsidR="0083018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/2</w:t>
      </w:r>
      <w:r w:rsidR="007B36F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</w:t>
      </w:r>
    </w:p>
    <w:p w:rsidR="00813CA9" w:rsidRPr="00813CA9" w:rsidRDefault="005A6728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с. Ральники</w:t>
      </w:r>
    </w:p>
    <w:p w:rsidR="00813CA9" w:rsidRPr="00813CA9" w:rsidRDefault="00813CA9" w:rsidP="00813CA9">
      <w:pPr>
        <w:widowControl w:val="0"/>
        <w:tabs>
          <w:tab w:val="left" w:pos="540"/>
        </w:tabs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>О внесении изме</w:t>
      </w:r>
      <w:r w:rsidR="005A6728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>нений в решение Ральниковской</w:t>
      </w:r>
      <w:r w:rsidRPr="00813CA9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 xml:space="preserve"> сельской Думы </w:t>
      </w:r>
    </w:p>
    <w:p w:rsidR="00813CA9" w:rsidRPr="00813CA9" w:rsidRDefault="00813CA9" w:rsidP="00A074CE">
      <w:pPr>
        <w:widowControl w:val="0"/>
        <w:shd w:val="clear" w:color="auto" w:fill="FFFFFF"/>
        <w:spacing w:after="0" w:line="293" w:lineRule="atLeast"/>
        <w:jc w:val="center"/>
        <w:rPr>
          <w:rFonts w:ascii="Times New Roman" w:eastAsia="Andale Sans UI" w:hAnsi="Times New Roman" w:cs="Tahoma"/>
          <w:b/>
          <w:color w:val="FF0000"/>
          <w:kern w:val="3"/>
          <w:sz w:val="28"/>
          <w:szCs w:val="28"/>
          <w:lang w:bidi="en-US"/>
        </w:rPr>
      </w:pPr>
      <w:r w:rsidRPr="00813CA9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eastAsia="zh-CN" w:bidi="hi-IN"/>
        </w:rPr>
        <w:t xml:space="preserve">Малмыжского района Кировской области </w:t>
      </w:r>
      <w:r w:rsidR="005A672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от 24.01.2019 №3/1 </w:t>
      </w:r>
      <w:r w:rsidRPr="00813CA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«</w:t>
      </w:r>
      <w:r w:rsidRPr="00813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Положения об оплате труда лиц, замещающих муниципальные должности и муниципальных служащих органов местного самоуправления  муниципальн</w:t>
      </w:r>
      <w:r w:rsidR="005A67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ого образования Ральниковское</w:t>
      </w:r>
      <w:r w:rsidRPr="00813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сельское поселение Малмыжского района Кировской области»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bCs/>
          <w:color w:val="000000"/>
          <w:spacing w:val="-6"/>
          <w:kern w:val="3"/>
          <w:sz w:val="28"/>
          <w:szCs w:val="28"/>
          <w:lang w:bidi="en-US"/>
        </w:rPr>
      </w:pPr>
    </w:p>
    <w:p w:rsidR="00813CA9" w:rsidRPr="006B409A" w:rsidRDefault="002257F6" w:rsidP="006B409A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В соответствии с Указом Губернатора Кировской области от 12.09.2022 №56 « О повышении размеров должностных окладов депутатов, выборных должностных лиц, должностных лиц контрольно – счетных органов муниципальных служащих, работников, занимающих должности, не отнесенные к должностям муниципальной службы, рабочих отдельных профессий и младшего обслуживающего персонала органов местного самоуправления», </w:t>
      </w:r>
      <w:r w:rsidR="005A6728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Ральниковская </w:t>
      </w:r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сельская Дума</w:t>
      </w:r>
      <w:r w:rsid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Малмыжского района Кировской области</w:t>
      </w:r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РЕШИЛА:</w:t>
      </w:r>
    </w:p>
    <w:p w:rsidR="00813CA9" w:rsidRDefault="00813CA9" w:rsidP="00813CA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Внести в Положение 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об оплате труда лиц, замещающих муниципальные должности и муниципальных служащих органов местного самоуправления муниципальн</w:t>
      </w:r>
      <w:r w:rsidR="005A6728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ого образования Ральниковское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сельское поселение Малмыжского района Кировской обла</w:t>
      </w:r>
      <w:r w:rsidR="005A6728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сти, утвержденное решением от 24.01.2019  № 3/1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следующие изменения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:</w:t>
      </w:r>
    </w:p>
    <w:p w:rsidR="00813CA9" w:rsidRPr="002257F6" w:rsidRDefault="002257F6" w:rsidP="002257F6">
      <w:pPr>
        <w:pStyle w:val="a3"/>
        <w:widowControl w:val="0"/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 w:rsidRPr="002257F6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Повысить с 01.09.2022 на 4%</w:t>
      </w:r>
    </w:p>
    <w:p w:rsidR="002257F6" w:rsidRPr="002257F6" w:rsidRDefault="002257F6" w:rsidP="002257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257F6"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257F6">
        <w:rPr>
          <w:rFonts w:ascii="Times New Roman" w:hAnsi="Times New Roman" w:cs="Times New Roman"/>
          <w:sz w:val="28"/>
          <w:szCs w:val="28"/>
        </w:rPr>
        <w:t xml:space="preserve">. Размеры должностных окладов лиц, замещающих муниципальные должности, муниципальных служащих органов местного самоуправления </w:t>
      </w:r>
      <w:proofErr w:type="gramStart"/>
      <w:r w:rsidRPr="002257F6">
        <w:rPr>
          <w:rFonts w:ascii="Times New Roman" w:hAnsi="Times New Roman" w:cs="Times New Roman"/>
          <w:sz w:val="28"/>
          <w:szCs w:val="28"/>
        </w:rPr>
        <w:t>Ральниковского сельского поселения Малмыжского  района, размеры ежемесячных надбавок за классный чин к должностным окладам муниципальных служащих Ральниковского сельского поселения, установленные решением  Ральниковской сельской Думы Малмыжского района  от 24.01.2019 № 3/1 «Об утверждении Положения  об оплате  труда лиц, замещающих  муниципальные должности, и  муниципальных  служащих органов  местного самоуправления муниципального образования Ральниковского сельского поселения  Малмыжского района Кировской области».</w:t>
      </w:r>
      <w:proofErr w:type="gramEnd"/>
    </w:p>
    <w:p w:rsidR="00813CA9" w:rsidRPr="00813CA9" w:rsidRDefault="006B409A" w:rsidP="00A074C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1.1 .Подпункт 2.1.4.1 подпункта 2.1.4</w:t>
      </w:r>
      <w:r w:rsid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</w:t>
      </w:r>
      <w:r w:rsidR="00A074C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пункта 2.1. раздела 2 </w:t>
      </w:r>
      <w:r w:rsid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изложить в следующей редакции:</w:t>
      </w:r>
    </w:p>
    <w:p w:rsidR="00A074CE" w:rsidRDefault="00813CA9" w:rsidP="00A074C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01AA">
        <w:rPr>
          <w:rFonts w:ascii="Times New Roman" w:hAnsi="Times New Roman" w:cs="Times New Roman"/>
          <w:sz w:val="28"/>
          <w:szCs w:val="28"/>
        </w:rPr>
        <w:t>2.1.4.1. Ежемесячного денежного поощрения - в размере 4</w:t>
      </w:r>
      <w:r w:rsidR="00661B7E">
        <w:rPr>
          <w:rFonts w:ascii="Times New Roman" w:hAnsi="Times New Roman" w:cs="Times New Roman"/>
          <w:sz w:val="28"/>
          <w:szCs w:val="28"/>
        </w:rPr>
        <w:t>8</w:t>
      </w:r>
      <w:r w:rsidRPr="007401AA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Pr="007401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Default="00813CA9" w:rsidP="00A07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074CE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A074CE" w:rsidRPr="002D0434">
        <w:rPr>
          <w:rFonts w:ascii="Times New Roman" w:hAnsi="Times New Roman" w:cs="Times New Roman"/>
          <w:sz w:val="28"/>
          <w:szCs w:val="28"/>
        </w:rPr>
        <w:t>3.1.4.</w:t>
      </w:r>
      <w:r w:rsidR="00661B7E">
        <w:rPr>
          <w:rFonts w:ascii="Times New Roman" w:hAnsi="Times New Roman" w:cs="Times New Roman"/>
          <w:sz w:val="28"/>
          <w:szCs w:val="28"/>
        </w:rPr>
        <w:t>4</w:t>
      </w:r>
      <w:r w:rsidR="00A074CE" w:rsidRPr="002D0434">
        <w:rPr>
          <w:rFonts w:ascii="Times New Roman" w:hAnsi="Times New Roman" w:cs="Times New Roman"/>
          <w:sz w:val="28"/>
          <w:szCs w:val="28"/>
        </w:rPr>
        <w:t>.</w:t>
      </w:r>
      <w:r w:rsidR="00A074C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B4380">
        <w:rPr>
          <w:rFonts w:ascii="Times New Roman" w:hAnsi="Times New Roman" w:cs="Times New Roman"/>
          <w:sz w:val="28"/>
          <w:szCs w:val="28"/>
        </w:rPr>
        <w:t>подпункта 3.1.4</w:t>
      </w:r>
      <w:r w:rsidR="00A074CE">
        <w:rPr>
          <w:rFonts w:ascii="Times New Roman" w:hAnsi="Times New Roman" w:cs="Times New Roman"/>
          <w:sz w:val="28"/>
          <w:szCs w:val="28"/>
        </w:rPr>
        <w:t xml:space="preserve"> пункта 3.1. раздела 3 изложить в следующей редакции:</w:t>
      </w:r>
    </w:p>
    <w:p w:rsidR="00A074CE" w:rsidRPr="00813CA9" w:rsidRDefault="00661B7E" w:rsidP="00A074CE">
      <w:pPr>
        <w:pStyle w:val="ConsPlusNormal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«3.1.4.4</w:t>
      </w:r>
      <w:r w:rsidR="00A074CE">
        <w:rPr>
          <w:rFonts w:ascii="Times New Roman" w:hAnsi="Times New Roman" w:cs="Times New Roman"/>
          <w:sz w:val="28"/>
          <w:szCs w:val="28"/>
        </w:rPr>
        <w:t xml:space="preserve">. </w:t>
      </w:r>
      <w:r w:rsidR="00A074CE" w:rsidRPr="002D0434">
        <w:rPr>
          <w:rFonts w:ascii="Times New Roman" w:hAnsi="Times New Roman" w:cs="Times New Roman"/>
          <w:sz w:val="28"/>
          <w:szCs w:val="28"/>
        </w:rPr>
        <w:t>Ежемесячного д</w:t>
      </w:r>
      <w:r w:rsidR="00A074CE">
        <w:rPr>
          <w:rFonts w:ascii="Times New Roman" w:hAnsi="Times New Roman" w:cs="Times New Roman"/>
          <w:sz w:val="28"/>
          <w:szCs w:val="28"/>
        </w:rPr>
        <w:t>енежного поощрения - в размере 24</w:t>
      </w:r>
      <w:r w:rsidR="00A074CE" w:rsidRPr="002D0434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="00A074CE" w:rsidRPr="002D0434">
        <w:rPr>
          <w:rFonts w:ascii="Times New Roman" w:hAnsi="Times New Roman" w:cs="Times New Roman"/>
          <w:sz w:val="28"/>
          <w:szCs w:val="28"/>
        </w:rPr>
        <w:t>.</w:t>
      </w:r>
      <w:r w:rsidR="00A074CE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Pr="0005185A" w:rsidRDefault="00813CA9" w:rsidP="0005185A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lastRenderedPageBreak/>
        <w:t xml:space="preserve">Опубликовать настоящее решение в Информационном бюллетене органов местного </w:t>
      </w:r>
      <w:r w:rsidR="005A6728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самоуправления Ральниковского</w:t>
      </w:r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сельского поселения Малмыжского района Кировской области.</w:t>
      </w:r>
    </w:p>
    <w:p w:rsidR="00813CA9" w:rsidRPr="00813CA9" w:rsidRDefault="0005185A" w:rsidP="00A074C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 </w:t>
      </w:r>
      <w:r w:rsidR="00A074C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Настоящее решение распространяетс</w:t>
      </w:r>
      <w:r w:rsidR="006B409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 на правоотношения с 01.09.2022</w:t>
      </w:r>
      <w:r w:rsidR="00A074C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года.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</w:p>
    <w:p w:rsidR="00813CA9" w:rsidRPr="00813CA9" w:rsidRDefault="00813CA9" w:rsidP="00813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813CA9" w:rsidRPr="00813CA9" w:rsidRDefault="00BC254D" w:rsidP="00813C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13CA9" w:rsidRPr="00813CA9">
        <w:rPr>
          <w:rFonts w:ascii="Times New Roman" w:eastAsia="Times New Roman" w:hAnsi="Times New Roman" w:cs="Times New Roman"/>
          <w:sz w:val="28"/>
          <w:szCs w:val="28"/>
        </w:rPr>
        <w:t xml:space="preserve">редседатель сельской Думы   </w:t>
      </w:r>
      <w:r w:rsidR="00A07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Н.В.Пьянкова</w:t>
      </w:r>
    </w:p>
    <w:p w:rsidR="0096079D" w:rsidRDefault="0096079D"/>
    <w:sectPr w:rsidR="0096079D" w:rsidSect="00A074C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20B1"/>
    <w:multiLevelType w:val="multilevel"/>
    <w:tmpl w:val="8BCA68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BB2"/>
    <w:rsid w:val="000017FB"/>
    <w:rsid w:val="00042C27"/>
    <w:rsid w:val="0005185A"/>
    <w:rsid w:val="000D42FF"/>
    <w:rsid w:val="001170C0"/>
    <w:rsid w:val="002257F6"/>
    <w:rsid w:val="0036265A"/>
    <w:rsid w:val="004947CD"/>
    <w:rsid w:val="004B4380"/>
    <w:rsid w:val="005A6728"/>
    <w:rsid w:val="00661B7E"/>
    <w:rsid w:val="0068437A"/>
    <w:rsid w:val="006B409A"/>
    <w:rsid w:val="007B36F6"/>
    <w:rsid w:val="007E176E"/>
    <w:rsid w:val="00813CA9"/>
    <w:rsid w:val="008160E0"/>
    <w:rsid w:val="00830186"/>
    <w:rsid w:val="0096079D"/>
    <w:rsid w:val="00993450"/>
    <w:rsid w:val="00A074CE"/>
    <w:rsid w:val="00A21BB2"/>
    <w:rsid w:val="00B1272C"/>
    <w:rsid w:val="00B87CAE"/>
    <w:rsid w:val="00BC254D"/>
    <w:rsid w:val="00BC4C5F"/>
    <w:rsid w:val="00CD6BC3"/>
    <w:rsid w:val="00EE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  <w:style w:type="paragraph" w:styleId="a4">
    <w:name w:val="No Spacing"/>
    <w:uiPriority w:val="1"/>
    <w:qFormat/>
    <w:rsid w:val="002257F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2022-10-03T07:20:00Z</cp:lastPrinted>
  <dcterms:created xsi:type="dcterms:W3CDTF">2022-10-05T11:27:00Z</dcterms:created>
  <dcterms:modified xsi:type="dcterms:W3CDTF">2022-10-05T11:27:00Z</dcterms:modified>
</cp:coreProperties>
</file>